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A443" w14:textId="77583F47" w:rsidR="00D70605" w:rsidRPr="00EE1E4A" w:rsidRDefault="008C2C53" w:rsidP="00EE1E4A">
      <w:pPr>
        <w:rPr>
          <w:rFonts w:ascii="Calibri" w:hAnsi="Calibri"/>
          <w:b/>
          <w:sz w:val="33"/>
          <w:szCs w:val="33"/>
        </w:rPr>
      </w:pPr>
      <w:r>
        <w:rPr>
          <w:rFonts w:ascii="Calibri" w:hAnsi="Calibri"/>
          <w:b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AB057" wp14:editId="313313CB">
                <wp:simplePos x="0" y="0"/>
                <wp:positionH relativeFrom="column">
                  <wp:posOffset>-28575</wp:posOffset>
                </wp:positionH>
                <wp:positionV relativeFrom="paragraph">
                  <wp:posOffset>-323850</wp:posOffset>
                </wp:positionV>
                <wp:extent cx="5934075" cy="0"/>
                <wp:effectExtent l="0" t="19050" r="28575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1F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.25pt;margin-top:-25.5pt;width:46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" strokecolor="#243f60 [1604]" strokeweight="3pt">
                <v:shadow color="#205867 [1608]" opacity=".5" offset="1pt"/>
              </v:shape>
            </w:pict>
          </mc:Fallback>
        </mc:AlternateContent>
      </w:r>
      <w:r w:rsidRPr="00EE1E4A">
        <w:rPr>
          <w:rFonts w:ascii="Calibri" w:hAnsi="Calibri"/>
          <w:b/>
          <w:noProof/>
          <w:sz w:val="33"/>
          <w:szCs w:val="33"/>
        </w:rPr>
        <w:drawing>
          <wp:anchor distT="0" distB="0" distL="114300" distR="114300" simplePos="0" relativeHeight="251669504" behindDoc="0" locked="0" layoutInCell="1" allowOverlap="1" wp14:anchorId="5B3F001C" wp14:editId="6695F74B">
            <wp:simplePos x="0" y="0"/>
            <wp:positionH relativeFrom="margin">
              <wp:posOffset>38100</wp:posOffset>
            </wp:positionH>
            <wp:positionV relativeFrom="margin">
              <wp:posOffset>-238125</wp:posOffset>
            </wp:positionV>
            <wp:extent cx="1000125" cy="1360170"/>
            <wp:effectExtent l="0" t="0" r="9525" b="0"/>
            <wp:wrapSquare wrapText="bothSides"/>
            <wp:docPr id="3" name="Pictur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BBA57" wp14:editId="680D7031">
                <wp:simplePos x="0" y="0"/>
                <wp:positionH relativeFrom="column">
                  <wp:posOffset>-47625</wp:posOffset>
                </wp:positionH>
                <wp:positionV relativeFrom="paragraph">
                  <wp:posOffset>1264920</wp:posOffset>
                </wp:positionV>
                <wp:extent cx="5953125" cy="0"/>
                <wp:effectExtent l="0" t="19050" r="28575" b="1905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F57C" id="AutoShape 12" o:spid="_x0000_s1026" type="#_x0000_t32" style="position:absolute;margin-left:-3.75pt;margin-top:99.6pt;width:46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" strokecolor="#243f60 [1604]" strokeweight="3pt">
                <v:shadow color="#205867 [1608]" opacity=".5" offset="1pt"/>
              </v:shape>
            </w:pict>
          </mc:Fallback>
        </mc:AlternateContent>
      </w:r>
      <w:r w:rsidR="00AB0BCA" w:rsidRPr="00EE1E4A">
        <w:rPr>
          <w:rFonts w:ascii="Calibri" w:hAnsi="Calibri"/>
          <w:b/>
          <w:sz w:val="33"/>
          <w:szCs w:val="33"/>
        </w:rPr>
        <w:t>Talita Cumi Children’s Home</w:t>
      </w:r>
      <w:r w:rsidR="00486024">
        <w:rPr>
          <w:rFonts w:ascii="Calibri" w:hAnsi="Calibri"/>
          <w:b/>
          <w:sz w:val="33"/>
          <w:szCs w:val="33"/>
        </w:rPr>
        <w:t xml:space="preserve"> Intern Application </w:t>
      </w:r>
      <w:r w:rsidR="00EE1E4A" w:rsidRPr="001545CB">
        <w:rPr>
          <w:rFonts w:ascii="Calibri" w:hAnsi="Calibri"/>
          <w:b/>
          <w:i/>
          <w:sz w:val="33"/>
          <w:szCs w:val="33"/>
        </w:rPr>
        <w:t xml:space="preserve">General </w:t>
      </w:r>
      <w:r w:rsidR="00D70605" w:rsidRPr="001545CB">
        <w:rPr>
          <w:rFonts w:ascii="Calibri" w:hAnsi="Calibri"/>
          <w:b/>
          <w:i/>
          <w:sz w:val="33"/>
          <w:szCs w:val="33"/>
        </w:rPr>
        <w:t>Information</w:t>
      </w:r>
    </w:p>
    <w:p w14:paraId="1BF68658" w14:textId="3645C5D4" w:rsidR="00BD3BB9" w:rsidRPr="00BD3BB9" w:rsidRDefault="00BD3BB9" w:rsidP="00486024">
      <w:pPr>
        <w:pStyle w:val="NormalWeb"/>
        <w:ind w:right="1350"/>
        <w:jc w:val="both"/>
        <w:rPr>
          <w:rFonts w:asciiTheme="minorHAnsi" w:hAnsiTheme="minorHAnsi" w:cs="Arial"/>
        </w:rPr>
      </w:pPr>
      <w:r w:rsidRPr="00BD3BB9">
        <w:rPr>
          <w:rFonts w:asciiTheme="minorHAnsi" w:hAnsiTheme="minorHAnsi" w:cs="Arial"/>
        </w:rPr>
        <w:t xml:space="preserve">He took her by the hand and said to her, </w:t>
      </w:r>
      <w:r>
        <w:rPr>
          <w:rFonts w:asciiTheme="minorHAnsi" w:hAnsiTheme="minorHAnsi" w:cs="Arial"/>
          <w:i/>
          <w:iCs/>
        </w:rPr>
        <w:t>“Talit</w:t>
      </w:r>
      <w:r w:rsidRPr="00BD3BB9">
        <w:rPr>
          <w:rFonts w:asciiTheme="minorHAnsi" w:hAnsiTheme="minorHAnsi" w:cs="Arial"/>
          <w:i/>
          <w:iCs/>
        </w:rPr>
        <w:t>a cumi!”</w:t>
      </w:r>
      <w:r w:rsidRPr="00BD3BB9">
        <w:rPr>
          <w:rFonts w:asciiTheme="minorHAnsi" w:hAnsiTheme="minorHAnsi" w:cs="Arial"/>
        </w:rPr>
        <w:t xml:space="preserve"> (</w:t>
      </w:r>
      <w:proofErr w:type="gramStart"/>
      <w:r w:rsidRPr="00BD3BB9">
        <w:rPr>
          <w:rFonts w:asciiTheme="minorHAnsi" w:hAnsiTheme="minorHAnsi" w:cs="Arial"/>
        </w:rPr>
        <w:t>which</w:t>
      </w:r>
      <w:proofErr w:type="gramEnd"/>
      <w:r w:rsidRPr="00BD3BB9">
        <w:rPr>
          <w:rFonts w:asciiTheme="minorHAnsi" w:hAnsiTheme="minorHAnsi" w:cs="Arial"/>
        </w:rPr>
        <w:t xml:space="preserve"> means “Little girl, I say to you, get up!”).</w:t>
      </w:r>
      <w:r w:rsidRPr="00BD3BB9">
        <w:rPr>
          <w:rFonts w:asciiTheme="minorHAnsi" w:hAnsiTheme="minorHAnsi"/>
        </w:rPr>
        <w:t xml:space="preserve"> </w:t>
      </w:r>
      <w:r w:rsidRPr="00BD3BB9">
        <w:rPr>
          <w:rFonts w:asciiTheme="minorHAnsi" w:hAnsiTheme="minorHAnsi" w:cs="Arial"/>
          <w:sz w:val="22"/>
        </w:rPr>
        <w:t>- Mark 5:41</w:t>
      </w:r>
    </w:p>
    <w:p w14:paraId="7065EEFD" w14:textId="3567D50E" w:rsidR="00BB4191" w:rsidRPr="00EF54C3" w:rsidRDefault="00BD3BB9" w:rsidP="0068022F">
      <w:pPr>
        <w:rPr>
          <w:rFonts w:ascii="Calibri" w:hAnsi="Calibri"/>
          <w:b/>
          <w:sz w:val="24"/>
          <w:szCs w:val="24"/>
        </w:rPr>
      </w:pPr>
      <w:r w:rsidRPr="00BD3BB9">
        <w:rPr>
          <w:rFonts w:ascii="Calibri" w:hAnsi="Calibri"/>
          <w:sz w:val="36"/>
          <w:szCs w:val="36"/>
        </w:rPr>
        <w:tab/>
      </w:r>
      <w:r w:rsidR="008C2C53">
        <w:rPr>
          <w:rFonts w:ascii="Calibri" w:hAnsi="Calibri"/>
          <w:sz w:val="36"/>
          <w:szCs w:val="36"/>
        </w:rPr>
        <w:br/>
      </w:r>
      <w:r w:rsidR="00BB4191" w:rsidRPr="00EF54C3">
        <w:rPr>
          <w:rFonts w:ascii="Calibri" w:hAnsi="Calibri"/>
          <w:b/>
          <w:sz w:val="24"/>
          <w:szCs w:val="24"/>
        </w:rPr>
        <w:t xml:space="preserve">Application Procedure: </w:t>
      </w:r>
    </w:p>
    <w:p w14:paraId="118E64E9" w14:textId="07F01A28" w:rsidR="00BB4191" w:rsidRPr="00BB4191" w:rsidRDefault="00BB4191" w:rsidP="0068022F">
      <w:pPr>
        <w:rPr>
          <w:rFonts w:ascii="Calibri" w:hAnsi="Calibri"/>
          <w:sz w:val="24"/>
          <w:szCs w:val="24"/>
        </w:rPr>
      </w:pPr>
      <w:r w:rsidRPr="00BB4191">
        <w:rPr>
          <w:rFonts w:ascii="Calibri" w:hAnsi="Calibri"/>
          <w:sz w:val="24"/>
          <w:szCs w:val="24"/>
        </w:rPr>
        <w:t xml:space="preserve">After we receive an application we will </w:t>
      </w:r>
      <w:r w:rsidR="004F0580">
        <w:rPr>
          <w:rFonts w:ascii="Calibri" w:hAnsi="Calibri"/>
          <w:sz w:val="24"/>
          <w:szCs w:val="24"/>
        </w:rPr>
        <w:t>take steps</w:t>
      </w:r>
      <w:r w:rsidRPr="00BB4191">
        <w:rPr>
          <w:rFonts w:ascii="Calibri" w:hAnsi="Calibri"/>
          <w:sz w:val="24"/>
          <w:szCs w:val="24"/>
        </w:rPr>
        <w:t xml:space="preserve"> to confirm your application details. Generally speaking, it can take up to three months to complete th</w:t>
      </w:r>
      <w:r w:rsidR="00D309BB">
        <w:rPr>
          <w:rFonts w:ascii="Calibri" w:hAnsi="Calibri"/>
          <w:sz w:val="24"/>
          <w:szCs w:val="24"/>
        </w:rPr>
        <w:t>e application process and paper</w:t>
      </w:r>
      <w:r w:rsidRPr="00BB4191">
        <w:rPr>
          <w:rFonts w:ascii="Calibri" w:hAnsi="Calibri"/>
          <w:sz w:val="24"/>
          <w:szCs w:val="24"/>
        </w:rPr>
        <w:t xml:space="preserve">work required of our </w:t>
      </w:r>
      <w:r w:rsidR="007D640D">
        <w:rPr>
          <w:rFonts w:ascii="Calibri" w:hAnsi="Calibri"/>
          <w:sz w:val="24"/>
          <w:szCs w:val="24"/>
        </w:rPr>
        <w:t>interns</w:t>
      </w:r>
      <w:r w:rsidRPr="00BB4191">
        <w:rPr>
          <w:rFonts w:ascii="Calibri" w:hAnsi="Calibri"/>
          <w:sz w:val="24"/>
          <w:szCs w:val="24"/>
        </w:rPr>
        <w:t xml:space="preserve">.   </w:t>
      </w:r>
    </w:p>
    <w:p w14:paraId="1EC20202" w14:textId="77777777" w:rsidR="00FF6FB9" w:rsidRDefault="00BB4191" w:rsidP="006802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You may be required to apply for an Interpol check and/or a Child Welfare Check</w:t>
      </w:r>
      <w:r w:rsidR="00FF6FB9">
        <w:rPr>
          <w:rFonts w:ascii="Calibri" w:hAnsi="Calibri"/>
          <w:sz w:val="24"/>
          <w:szCs w:val="24"/>
        </w:rPr>
        <w:t xml:space="preserve"> (Criminal Record Check).</w:t>
      </w:r>
    </w:p>
    <w:p w14:paraId="13D3C585" w14:textId="77777777" w:rsidR="00BB4191" w:rsidRPr="00577EEE" w:rsidRDefault="00FF6FB9" w:rsidP="0068022F">
      <w:pPr>
        <w:rPr>
          <w:rFonts w:ascii="Calibri" w:hAnsi="Calibri"/>
          <w:sz w:val="24"/>
          <w:szCs w:val="24"/>
        </w:rPr>
      </w:pPr>
      <w:r w:rsidRPr="00577EEE">
        <w:rPr>
          <w:rFonts w:ascii="Calibri" w:hAnsi="Calibri"/>
          <w:sz w:val="24"/>
          <w:szCs w:val="24"/>
        </w:rPr>
        <w:t>You may be required to apply to and be accepted with a mission organization</w:t>
      </w:r>
      <w:r w:rsidR="00BB4191" w:rsidRPr="00577EEE">
        <w:rPr>
          <w:rFonts w:ascii="Calibri" w:hAnsi="Calibri"/>
          <w:sz w:val="24"/>
          <w:szCs w:val="24"/>
        </w:rPr>
        <w:t xml:space="preserve">. </w:t>
      </w:r>
    </w:p>
    <w:p w14:paraId="7DA7CD3B" w14:textId="76C3D6AF" w:rsidR="00A22EC2" w:rsidRDefault="004F0580" w:rsidP="0068022F">
      <w:pPr>
        <w:rPr>
          <w:rFonts w:ascii="Calibri" w:hAnsi="Calibri"/>
          <w:sz w:val="24"/>
          <w:szCs w:val="24"/>
        </w:rPr>
      </w:pPr>
      <w:r w:rsidRPr="00FF6FB9">
        <w:rPr>
          <w:rFonts w:ascii="Calibri" w:hAnsi="Calibri"/>
          <w:i/>
          <w:sz w:val="24"/>
          <w:szCs w:val="24"/>
        </w:rPr>
        <w:t>W</w:t>
      </w:r>
      <w:r w:rsidR="00A22EC2" w:rsidRPr="00FF6FB9">
        <w:rPr>
          <w:rFonts w:ascii="Calibri" w:hAnsi="Calibri"/>
          <w:i/>
          <w:sz w:val="24"/>
          <w:szCs w:val="24"/>
        </w:rPr>
        <w:t xml:space="preserve">e are not equipped to make </w:t>
      </w:r>
      <w:r w:rsidR="007D640D" w:rsidRPr="00FF6FB9">
        <w:rPr>
          <w:rFonts w:ascii="Calibri" w:hAnsi="Calibri"/>
          <w:i/>
          <w:sz w:val="24"/>
          <w:szCs w:val="24"/>
        </w:rPr>
        <w:t xml:space="preserve">travel or lodging </w:t>
      </w:r>
      <w:r w:rsidR="00A22EC2" w:rsidRPr="00FF6FB9">
        <w:rPr>
          <w:rFonts w:ascii="Calibri" w:hAnsi="Calibri"/>
          <w:i/>
          <w:sz w:val="24"/>
          <w:szCs w:val="24"/>
        </w:rPr>
        <w:t xml:space="preserve">arrangements for </w:t>
      </w:r>
      <w:r w:rsidR="007D640D" w:rsidRPr="00FF6FB9">
        <w:rPr>
          <w:rFonts w:ascii="Calibri" w:hAnsi="Calibri"/>
          <w:i/>
          <w:sz w:val="24"/>
          <w:szCs w:val="24"/>
        </w:rPr>
        <w:t>interns</w:t>
      </w:r>
      <w:r w:rsidR="007D640D">
        <w:rPr>
          <w:rFonts w:ascii="Calibri" w:hAnsi="Calibri"/>
          <w:sz w:val="24"/>
          <w:szCs w:val="24"/>
        </w:rPr>
        <w:t>,</w:t>
      </w:r>
      <w:r w:rsidR="00A22EC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but</w:t>
      </w:r>
      <w:r w:rsidR="00A22EC2">
        <w:rPr>
          <w:rFonts w:ascii="Calibri" w:hAnsi="Calibri"/>
          <w:sz w:val="24"/>
          <w:szCs w:val="24"/>
        </w:rPr>
        <w:t xml:space="preserve"> </w:t>
      </w:r>
      <w:r w:rsidR="007D640D">
        <w:rPr>
          <w:rFonts w:ascii="Calibri" w:hAnsi="Calibri"/>
          <w:sz w:val="24"/>
          <w:szCs w:val="24"/>
        </w:rPr>
        <w:t>we</w:t>
      </w:r>
      <w:r w:rsidR="00A22EC2">
        <w:rPr>
          <w:rFonts w:ascii="Calibri" w:hAnsi="Calibri"/>
          <w:sz w:val="24"/>
          <w:szCs w:val="24"/>
        </w:rPr>
        <w:t xml:space="preserve"> can </w:t>
      </w:r>
      <w:r w:rsidR="00EE1E4A">
        <w:rPr>
          <w:rFonts w:ascii="Calibri" w:hAnsi="Calibri"/>
          <w:sz w:val="24"/>
          <w:szCs w:val="24"/>
        </w:rPr>
        <w:t xml:space="preserve">refer you to people </w:t>
      </w:r>
      <w:r w:rsidR="007D640D">
        <w:rPr>
          <w:rFonts w:ascii="Calibri" w:hAnsi="Calibri"/>
          <w:sz w:val="24"/>
          <w:szCs w:val="24"/>
        </w:rPr>
        <w:t>and organizations that can</w:t>
      </w:r>
      <w:r w:rsidR="001B1B7F">
        <w:rPr>
          <w:rFonts w:ascii="Calibri" w:hAnsi="Calibri"/>
          <w:sz w:val="24"/>
          <w:szCs w:val="24"/>
        </w:rPr>
        <w:t>.</w:t>
      </w:r>
      <w:r w:rsidR="007D640D">
        <w:rPr>
          <w:rFonts w:ascii="Calibri" w:hAnsi="Calibri"/>
          <w:sz w:val="24"/>
          <w:szCs w:val="24"/>
        </w:rPr>
        <w:t xml:space="preserve"> </w:t>
      </w:r>
      <w:r w:rsidR="006A125F">
        <w:rPr>
          <w:rFonts w:ascii="Calibri" w:hAnsi="Calibri"/>
          <w:sz w:val="24"/>
          <w:szCs w:val="24"/>
        </w:rPr>
        <w:t xml:space="preserve">We recommend one of our ministry partners, </w:t>
      </w:r>
      <w:r w:rsidR="001B1B7F">
        <w:rPr>
          <w:rFonts w:ascii="Calibri" w:hAnsi="Calibri"/>
          <w:sz w:val="24"/>
          <w:szCs w:val="24"/>
        </w:rPr>
        <w:t xml:space="preserve">the </w:t>
      </w:r>
      <w:r w:rsidR="001B1B7F" w:rsidRPr="001B1B7F">
        <w:rPr>
          <w:rFonts w:ascii="Calibri" w:hAnsi="Calibri"/>
          <w:b/>
          <w:sz w:val="24"/>
          <w:szCs w:val="24"/>
        </w:rPr>
        <w:t>Evangelical Free Church of Canada Mission (EFCCM)</w:t>
      </w:r>
      <w:r w:rsidR="001B1B7F">
        <w:rPr>
          <w:rFonts w:ascii="Calibri" w:hAnsi="Calibri"/>
          <w:sz w:val="24"/>
          <w:szCs w:val="24"/>
        </w:rPr>
        <w:t xml:space="preserve"> (</w:t>
      </w:r>
      <w:hyperlink r:id="rId7" w:history="1">
        <w:r w:rsidR="001B1B7F" w:rsidRPr="001D0788">
          <w:rPr>
            <w:rStyle w:val="Hyperlink"/>
            <w:rFonts w:ascii="Calibri" w:hAnsi="Calibri"/>
            <w:sz w:val="24"/>
            <w:szCs w:val="24"/>
          </w:rPr>
          <w:t>http://www.efccm.ca</w:t>
        </w:r>
      </w:hyperlink>
      <w:r w:rsidR="006A125F">
        <w:rPr>
          <w:rFonts w:ascii="Calibri" w:hAnsi="Calibri"/>
          <w:sz w:val="24"/>
          <w:szCs w:val="24"/>
        </w:rPr>
        <w:t xml:space="preserve"> ) </w:t>
      </w:r>
      <w:r w:rsidR="001B1B7F">
        <w:rPr>
          <w:rFonts w:ascii="Calibri" w:hAnsi="Calibri"/>
          <w:sz w:val="24"/>
          <w:szCs w:val="24"/>
        </w:rPr>
        <w:t>as a tru</w:t>
      </w:r>
      <w:r w:rsidR="001F4A75">
        <w:rPr>
          <w:rFonts w:ascii="Calibri" w:hAnsi="Calibri"/>
          <w:sz w:val="24"/>
          <w:szCs w:val="24"/>
        </w:rPr>
        <w:t>stworthy and able organization for ministry accountability, on-field supervision</w:t>
      </w:r>
      <w:r w:rsidR="006A125F">
        <w:rPr>
          <w:rFonts w:ascii="Calibri" w:hAnsi="Calibri"/>
          <w:sz w:val="24"/>
          <w:szCs w:val="24"/>
        </w:rPr>
        <w:t>,</w:t>
      </w:r>
      <w:r w:rsidR="001F4A75">
        <w:rPr>
          <w:rFonts w:ascii="Calibri" w:hAnsi="Calibri"/>
          <w:sz w:val="24"/>
          <w:szCs w:val="24"/>
        </w:rPr>
        <w:t xml:space="preserve"> and assistance.</w:t>
      </w:r>
    </w:p>
    <w:p w14:paraId="297947DF" w14:textId="77777777" w:rsidR="00EE1E4A" w:rsidRDefault="00EE1E4A" w:rsidP="006802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NOTE:</w:t>
      </w:r>
    </w:p>
    <w:p w14:paraId="2CC6FE2B" w14:textId="1B34D7AF" w:rsidR="00733DC2" w:rsidRPr="00D309BB" w:rsidRDefault="00733DC2" w:rsidP="00D309BB">
      <w:pPr>
        <w:pStyle w:val="ListParagraph"/>
        <w:numPr>
          <w:ilvl w:val="0"/>
          <w:numId w:val="5"/>
        </w:numPr>
        <w:spacing w:line="480" w:lineRule="auto"/>
        <w:rPr>
          <w:rFonts w:ascii="Calibri" w:hAnsi="Calibri"/>
          <w:sz w:val="24"/>
          <w:szCs w:val="24"/>
        </w:rPr>
      </w:pPr>
      <w:r w:rsidRPr="00D309BB">
        <w:rPr>
          <w:rFonts w:ascii="Calibri" w:hAnsi="Calibri"/>
          <w:sz w:val="24"/>
          <w:szCs w:val="24"/>
        </w:rPr>
        <w:t xml:space="preserve">Talita Cumi does not provide travel arrangements to or from Bolivia. </w:t>
      </w:r>
    </w:p>
    <w:p w14:paraId="69118E63" w14:textId="0DFFAB82" w:rsidR="00733DC2" w:rsidRPr="00D309BB" w:rsidRDefault="00BB4191" w:rsidP="00D309BB">
      <w:pPr>
        <w:pStyle w:val="ListParagraph"/>
        <w:numPr>
          <w:ilvl w:val="0"/>
          <w:numId w:val="5"/>
        </w:numPr>
        <w:spacing w:line="480" w:lineRule="auto"/>
        <w:rPr>
          <w:rFonts w:ascii="Calibri" w:hAnsi="Calibri"/>
          <w:sz w:val="24"/>
          <w:szCs w:val="24"/>
        </w:rPr>
      </w:pPr>
      <w:r w:rsidRPr="00D309BB">
        <w:rPr>
          <w:rFonts w:ascii="Calibri" w:hAnsi="Calibri"/>
          <w:sz w:val="24"/>
          <w:szCs w:val="24"/>
        </w:rPr>
        <w:t xml:space="preserve">Talita Cumi </w:t>
      </w:r>
      <w:r w:rsidR="00733DC2" w:rsidRPr="00D309BB">
        <w:rPr>
          <w:rFonts w:ascii="Calibri" w:hAnsi="Calibri"/>
          <w:sz w:val="24"/>
          <w:szCs w:val="24"/>
        </w:rPr>
        <w:t xml:space="preserve">does not provide room and board for our </w:t>
      </w:r>
      <w:r w:rsidR="00EE1E4A" w:rsidRPr="00D309BB">
        <w:rPr>
          <w:rFonts w:ascii="Calibri" w:hAnsi="Calibri"/>
          <w:sz w:val="24"/>
          <w:szCs w:val="24"/>
        </w:rPr>
        <w:t>interns</w:t>
      </w:r>
      <w:r w:rsidR="00733DC2" w:rsidRPr="00D309BB">
        <w:rPr>
          <w:rFonts w:ascii="Calibri" w:hAnsi="Calibri"/>
          <w:sz w:val="24"/>
          <w:szCs w:val="24"/>
        </w:rPr>
        <w:t xml:space="preserve">. </w:t>
      </w:r>
    </w:p>
    <w:p w14:paraId="619052D7" w14:textId="76023D94" w:rsidR="00EF2D55" w:rsidRPr="00D309BB" w:rsidRDefault="00733DC2" w:rsidP="00D309BB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24"/>
          <w:szCs w:val="24"/>
        </w:rPr>
      </w:pPr>
      <w:r w:rsidRPr="00D309BB">
        <w:rPr>
          <w:rFonts w:ascii="Calibri" w:hAnsi="Calibri"/>
          <w:sz w:val="24"/>
          <w:szCs w:val="24"/>
        </w:rPr>
        <w:t xml:space="preserve">Talita Cumi does not provide insurance for our </w:t>
      </w:r>
      <w:r w:rsidR="00EE1E4A" w:rsidRPr="00D309BB">
        <w:rPr>
          <w:rFonts w:ascii="Calibri" w:hAnsi="Calibri"/>
          <w:sz w:val="24"/>
          <w:szCs w:val="24"/>
        </w:rPr>
        <w:t>interns</w:t>
      </w:r>
      <w:r w:rsidRPr="00D309BB">
        <w:rPr>
          <w:rFonts w:ascii="Calibri" w:hAnsi="Calibri"/>
          <w:sz w:val="24"/>
          <w:szCs w:val="24"/>
        </w:rPr>
        <w:t xml:space="preserve">. All </w:t>
      </w:r>
      <w:r w:rsidR="00EE1E4A" w:rsidRPr="00D309BB">
        <w:rPr>
          <w:rFonts w:ascii="Calibri" w:hAnsi="Calibri"/>
          <w:sz w:val="24"/>
          <w:szCs w:val="24"/>
        </w:rPr>
        <w:t>interns are liable for their actions and safety. Talita Cumi does not assume legal responsibility for any injuries or law violations that may occur.</w:t>
      </w:r>
      <w:r w:rsidRPr="00D309BB">
        <w:rPr>
          <w:rFonts w:ascii="Calibri" w:hAnsi="Calibri"/>
          <w:sz w:val="24"/>
          <w:szCs w:val="24"/>
        </w:rPr>
        <w:t xml:space="preserve"> </w:t>
      </w:r>
    </w:p>
    <w:p w14:paraId="78C6EB00" w14:textId="587E89EE" w:rsidR="004D0C2E" w:rsidRDefault="004D0C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6C5C6B9A" w14:textId="18F1691A" w:rsidR="004D0C2E" w:rsidRPr="00EE1E4A" w:rsidRDefault="004D0C2E" w:rsidP="004D0C2E">
      <w:pPr>
        <w:ind w:left="720"/>
        <w:rPr>
          <w:rFonts w:ascii="Calibri" w:hAnsi="Calibri"/>
          <w:b/>
          <w:sz w:val="33"/>
          <w:szCs w:val="33"/>
        </w:rPr>
      </w:pPr>
      <w:r>
        <w:rPr>
          <w:rFonts w:ascii="Calibri" w:hAnsi="Calibri"/>
          <w:b/>
          <w:noProof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B78B8" wp14:editId="2F4244FC">
                <wp:simplePos x="0" y="0"/>
                <wp:positionH relativeFrom="column">
                  <wp:posOffset>-28575</wp:posOffset>
                </wp:positionH>
                <wp:positionV relativeFrom="paragraph">
                  <wp:posOffset>-278130</wp:posOffset>
                </wp:positionV>
                <wp:extent cx="5934075" cy="0"/>
                <wp:effectExtent l="0" t="19050" r="28575" b="1905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44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.25pt;margin-top:-21.9pt;width:46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" strokecolor="#243f60 [1604]" strokeweight="3pt">
                <v:shadow color="#205867 [1608]" opacity=".5" offset="1pt"/>
              </v:shape>
            </w:pict>
          </mc:Fallback>
        </mc:AlternateContent>
      </w:r>
      <w:r w:rsidRPr="00EE1E4A">
        <w:rPr>
          <w:rFonts w:ascii="Calibri" w:hAnsi="Calibri"/>
          <w:b/>
          <w:noProof/>
          <w:sz w:val="33"/>
          <w:szCs w:val="33"/>
        </w:rPr>
        <w:drawing>
          <wp:anchor distT="0" distB="0" distL="114300" distR="114300" simplePos="0" relativeHeight="251673600" behindDoc="0" locked="0" layoutInCell="1" allowOverlap="1" wp14:anchorId="6C80592B" wp14:editId="340EFDB3">
            <wp:simplePos x="0" y="0"/>
            <wp:positionH relativeFrom="margin">
              <wp:posOffset>38100</wp:posOffset>
            </wp:positionH>
            <wp:positionV relativeFrom="margin">
              <wp:posOffset>-238125</wp:posOffset>
            </wp:positionV>
            <wp:extent cx="1000125" cy="1360170"/>
            <wp:effectExtent l="0" t="0" r="9525" b="0"/>
            <wp:wrapSquare wrapText="bothSides"/>
            <wp:docPr id="15" name="Pictur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E4A">
        <w:rPr>
          <w:rFonts w:ascii="Calibri" w:hAnsi="Calibri"/>
          <w:b/>
          <w:sz w:val="33"/>
          <w:szCs w:val="33"/>
        </w:rPr>
        <w:t>Talita Cumi Children’s Home</w:t>
      </w:r>
      <w:r>
        <w:rPr>
          <w:rFonts w:ascii="Calibri" w:hAnsi="Calibri"/>
          <w:b/>
          <w:sz w:val="33"/>
          <w:szCs w:val="33"/>
        </w:rPr>
        <w:t xml:space="preserve"> Intern Application</w:t>
      </w:r>
      <w:r w:rsidR="00E960C3">
        <w:rPr>
          <w:rFonts w:ascii="Calibri" w:hAnsi="Calibri"/>
          <w:b/>
          <w:sz w:val="33"/>
          <w:szCs w:val="33"/>
        </w:rPr>
        <w:br/>
      </w:r>
      <w:r w:rsidR="00E960C3">
        <w:rPr>
          <w:rFonts w:ascii="Calibri" w:hAnsi="Calibri"/>
          <w:b/>
          <w:i/>
          <w:sz w:val="33"/>
          <w:szCs w:val="33"/>
        </w:rPr>
        <w:t>Statement of Faith</w:t>
      </w:r>
    </w:p>
    <w:p w14:paraId="57592F27" w14:textId="4C1C2E28" w:rsidR="004D0C2E" w:rsidRDefault="004D0C2E" w:rsidP="004D0C2E">
      <w:pPr>
        <w:jc w:val="both"/>
        <w:rPr>
          <w:rFonts w:eastAsia="Times New Roman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CFD0E" wp14:editId="6E96B6B7">
                <wp:simplePos x="0" y="0"/>
                <wp:positionH relativeFrom="column">
                  <wp:posOffset>-47625</wp:posOffset>
                </wp:positionH>
                <wp:positionV relativeFrom="paragraph">
                  <wp:posOffset>940435</wp:posOffset>
                </wp:positionV>
                <wp:extent cx="5953125" cy="0"/>
                <wp:effectExtent l="0" t="19050" r="28575" b="1905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3771" id="AutoShape 12" o:spid="_x0000_s1026" type="#_x0000_t32" style="position:absolute;margin-left:-3.75pt;margin-top:74.05pt;width:46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" strokecolor="#243f60 [1604]" strokeweight="3pt">
                <v:shadow color="#205867 [1608]" opacity=".5" offset="1pt"/>
              </v:shape>
            </w:pict>
          </mc:Fallback>
        </mc:AlternateContent>
      </w:r>
      <w:r w:rsidRPr="004D0C2E">
        <w:rPr>
          <w:rFonts w:eastAsia="Times New Roman" w:cs="Arial"/>
          <w:sz w:val="24"/>
          <w:szCs w:val="24"/>
        </w:rPr>
        <w:t xml:space="preserve">Here at Talita Cumi we believe that God ultimately runs </w:t>
      </w:r>
      <w:r w:rsidR="00E960C3">
        <w:rPr>
          <w:rFonts w:eastAsia="Times New Roman" w:cs="Arial"/>
          <w:sz w:val="24"/>
          <w:szCs w:val="24"/>
        </w:rPr>
        <w:t>the</w:t>
      </w:r>
      <w:r w:rsidRPr="004D0C2E">
        <w:rPr>
          <w:rFonts w:eastAsia="Times New Roman" w:cs="Arial"/>
          <w:sz w:val="24"/>
          <w:szCs w:val="24"/>
        </w:rPr>
        <w:t xml:space="preserve"> home. He is sovereign, and faithful in providing for our needs. We strive to show </w:t>
      </w:r>
      <w:r w:rsidR="00E960C3">
        <w:rPr>
          <w:rFonts w:eastAsia="Times New Roman" w:cs="Arial"/>
          <w:sz w:val="24"/>
          <w:szCs w:val="24"/>
        </w:rPr>
        <w:t xml:space="preserve">the </w:t>
      </w:r>
      <w:r w:rsidRPr="004D0C2E">
        <w:rPr>
          <w:rFonts w:eastAsia="Times New Roman" w:cs="Arial"/>
          <w:sz w:val="24"/>
          <w:szCs w:val="24"/>
        </w:rPr>
        <w:t xml:space="preserve">children Jesus Christ through our words and actions, facilitate the teaching of God’s Word, and </w:t>
      </w:r>
      <w:r w:rsidR="00E960C3">
        <w:rPr>
          <w:rFonts w:eastAsia="Times New Roman" w:cs="Arial"/>
          <w:sz w:val="24"/>
          <w:szCs w:val="24"/>
        </w:rPr>
        <w:t>help the children develop a</w:t>
      </w:r>
      <w:r w:rsidRPr="004D0C2E">
        <w:rPr>
          <w:rFonts w:eastAsia="Times New Roman" w:cs="Arial"/>
          <w:sz w:val="24"/>
          <w:szCs w:val="24"/>
        </w:rPr>
        <w:t xml:space="preserve"> personal relationships with Jesus Christ.</w:t>
      </w:r>
    </w:p>
    <w:p w14:paraId="7CA8FF92" w14:textId="77777777" w:rsidR="004D0C2E" w:rsidRDefault="004D0C2E" w:rsidP="002A5369">
      <w:pPr>
        <w:ind w:firstLine="720"/>
        <w:jc w:val="both"/>
        <w:rPr>
          <w:rFonts w:ascii="Calibri" w:hAnsi="Calibri"/>
          <w:sz w:val="24"/>
          <w:szCs w:val="24"/>
        </w:rPr>
      </w:pPr>
    </w:p>
    <w:p w14:paraId="06809CBE" w14:textId="77777777" w:rsidR="00EF2D55" w:rsidRDefault="00EF2D55" w:rsidP="002A5369">
      <w:pPr>
        <w:spacing w:line="240" w:lineRule="auto"/>
        <w:ind w:left="720" w:right="720" w:firstLine="1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We believe in the scriptures of </w:t>
      </w:r>
      <w:r w:rsidR="008E3166">
        <w:rPr>
          <w:rFonts w:ascii="Calibri" w:hAnsi="Calibri"/>
          <w:sz w:val="24"/>
          <w:szCs w:val="24"/>
        </w:rPr>
        <w:t>the bibl</w:t>
      </w:r>
      <w:r w:rsidR="004F0580">
        <w:rPr>
          <w:rFonts w:ascii="Calibri" w:hAnsi="Calibri"/>
          <w:sz w:val="24"/>
          <w:szCs w:val="24"/>
        </w:rPr>
        <w:t>e as</w:t>
      </w:r>
      <w:r>
        <w:rPr>
          <w:rFonts w:ascii="Calibri" w:hAnsi="Calibri"/>
          <w:sz w:val="24"/>
          <w:szCs w:val="24"/>
        </w:rPr>
        <w:t xml:space="preserve"> inspired by God, of supreme and final authority on faith and life. </w:t>
      </w:r>
    </w:p>
    <w:p w14:paraId="0F09D5BB" w14:textId="77777777" w:rsidR="00EF2D55" w:rsidRDefault="00EF2D55" w:rsidP="002A5369">
      <w:pPr>
        <w:spacing w:line="240" w:lineRule="auto"/>
        <w:ind w:left="720" w:right="720" w:firstLine="1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We believe in one God, existing in three persons: Father, Son and Holy Spirit. </w:t>
      </w:r>
    </w:p>
    <w:p w14:paraId="07591CF6" w14:textId="77777777" w:rsidR="00EF2D55" w:rsidRDefault="00EF2D55" w:rsidP="002A5369">
      <w:pPr>
        <w:spacing w:line="240" w:lineRule="auto"/>
        <w:ind w:left="720" w:right="720" w:firstLine="1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We believe that Jesus Christ is begotten by the Holy Spirit and born of the Virgin Mary, and is true God and true man.</w:t>
      </w:r>
    </w:p>
    <w:p w14:paraId="00B8BB6C" w14:textId="77777777" w:rsidR="00EF2D55" w:rsidRDefault="00EF2D55" w:rsidP="002A5369">
      <w:pPr>
        <w:spacing w:line="240" w:lineRule="auto"/>
        <w:ind w:left="720" w:right="720" w:firstLine="1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We believe that man was created in the image of God; that he sinned and therefore incurred not only physical death, but also spiritual death, which is separation from God; and that all human beings are born with a sinful nature. </w:t>
      </w:r>
    </w:p>
    <w:p w14:paraId="49FADE99" w14:textId="77777777" w:rsidR="00EF2D55" w:rsidRDefault="00EF2D55" w:rsidP="002A5369">
      <w:pPr>
        <w:spacing w:line="240" w:lineRule="auto"/>
        <w:ind w:left="720" w:right="720" w:firstLine="1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We believe that the Lord Jesus Christ died for our sins according to the scriptures, as a representative and substitutionary sacrifice; and all that truly repent of their sins and believe in him are justified on the grounds of His shed blood. </w:t>
      </w:r>
    </w:p>
    <w:p w14:paraId="383A6E8C" w14:textId="77777777" w:rsidR="00EF2D55" w:rsidRDefault="00EF2D55" w:rsidP="002A5369">
      <w:pPr>
        <w:spacing w:line="240" w:lineRule="auto"/>
        <w:ind w:left="720" w:right="720" w:firstLine="1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We believe in the present ministry of the Holy Spirit by whose spirit enables the Christian to live a godly life, becoming a peacemaker who is able to resist violence, love enemies, seek justice, and share possessions with those in need.</w:t>
      </w:r>
    </w:p>
    <w:p w14:paraId="34AFC36E" w14:textId="77777777" w:rsidR="00EF2D55" w:rsidRDefault="00EF2D55" w:rsidP="002A5369">
      <w:pPr>
        <w:spacing w:line="240" w:lineRule="auto"/>
        <w:ind w:left="720" w:right="720" w:firstLine="1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We believe in the resurrection of the crucified body of our Lord, and His ascension into heaven and in his present life there for us, as High Priest and Advocate. </w:t>
      </w:r>
    </w:p>
    <w:p w14:paraId="55E9333E" w14:textId="77777777" w:rsidR="00EF2D55" w:rsidRDefault="00EF2D55" w:rsidP="002A5369">
      <w:pPr>
        <w:spacing w:line="240" w:lineRule="auto"/>
        <w:ind w:left="720" w:right="720" w:firstLine="1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We believe in that blessed hope of the personal return of our Lord and Savior, Jesus Christ. </w:t>
      </w:r>
    </w:p>
    <w:p w14:paraId="6E5FBB05" w14:textId="77777777" w:rsidR="00EF2D55" w:rsidRPr="00A306A1" w:rsidRDefault="00EF2D55" w:rsidP="00EF2D55">
      <w:pPr>
        <w:rPr>
          <w:rFonts w:ascii="Calibri" w:hAnsi="Calibri"/>
          <w:sz w:val="24"/>
          <w:szCs w:val="24"/>
        </w:rPr>
      </w:pPr>
    </w:p>
    <w:p w14:paraId="5355351E" w14:textId="01FA2FA3" w:rsidR="007D640D" w:rsidRPr="007D640D" w:rsidRDefault="00E960C3" w:rsidP="00E960C3">
      <w:r>
        <w:rPr>
          <w:rFonts w:ascii="Calibri" w:hAnsi="Calibri"/>
          <w:sz w:val="36"/>
          <w:szCs w:val="36"/>
        </w:rPr>
        <w:br w:type="page"/>
      </w:r>
    </w:p>
    <w:p w14:paraId="2F0A2168" w14:textId="00986DF0" w:rsidR="00E960C3" w:rsidRPr="00EE1E4A" w:rsidRDefault="00E960C3" w:rsidP="00E960C3">
      <w:pPr>
        <w:ind w:left="720"/>
        <w:rPr>
          <w:rFonts w:ascii="Calibri" w:hAnsi="Calibri"/>
          <w:b/>
          <w:sz w:val="33"/>
          <w:szCs w:val="33"/>
        </w:rPr>
      </w:pPr>
      <w:r>
        <w:rPr>
          <w:rFonts w:ascii="Calibri" w:hAnsi="Calibri"/>
          <w:b/>
          <w:noProof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23663" wp14:editId="3F9D366D">
                <wp:simplePos x="0" y="0"/>
                <wp:positionH relativeFrom="column">
                  <wp:posOffset>-28575</wp:posOffset>
                </wp:positionH>
                <wp:positionV relativeFrom="paragraph">
                  <wp:posOffset>-278130</wp:posOffset>
                </wp:positionV>
                <wp:extent cx="5934075" cy="0"/>
                <wp:effectExtent l="0" t="19050" r="28575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3599" id="AutoShape 11" o:spid="_x0000_s1026" type="#_x0000_t32" style="position:absolute;margin-left:-2.25pt;margin-top:-21.9pt;width:46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" strokecolor="#243f60 [1604]" strokeweight="3pt">
                <v:shadow color="#205867 [1608]" opacity=".5" offset="1pt"/>
              </v:shape>
            </w:pict>
          </mc:Fallback>
        </mc:AlternateContent>
      </w:r>
      <w:r w:rsidRPr="00EE1E4A">
        <w:rPr>
          <w:rFonts w:ascii="Calibri" w:hAnsi="Calibri"/>
          <w:b/>
          <w:noProof/>
          <w:sz w:val="33"/>
          <w:szCs w:val="33"/>
        </w:rPr>
        <w:drawing>
          <wp:anchor distT="0" distB="0" distL="114300" distR="114300" simplePos="0" relativeHeight="251677696" behindDoc="0" locked="0" layoutInCell="1" allowOverlap="1" wp14:anchorId="0D3DD1DC" wp14:editId="17A8ABBB">
            <wp:simplePos x="0" y="0"/>
            <wp:positionH relativeFrom="margin">
              <wp:posOffset>38100</wp:posOffset>
            </wp:positionH>
            <wp:positionV relativeFrom="margin">
              <wp:posOffset>-238125</wp:posOffset>
            </wp:positionV>
            <wp:extent cx="1000125" cy="1360170"/>
            <wp:effectExtent l="0" t="0" r="9525" b="0"/>
            <wp:wrapSquare wrapText="bothSides"/>
            <wp:docPr id="18" name="Pictur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E4A">
        <w:rPr>
          <w:rFonts w:ascii="Calibri" w:hAnsi="Calibri"/>
          <w:b/>
          <w:sz w:val="33"/>
          <w:szCs w:val="33"/>
        </w:rPr>
        <w:t>Talita Cumi Children’s Home</w:t>
      </w:r>
      <w:r>
        <w:rPr>
          <w:rFonts w:ascii="Calibri" w:hAnsi="Calibri"/>
          <w:b/>
          <w:sz w:val="33"/>
          <w:szCs w:val="33"/>
        </w:rPr>
        <w:t xml:space="preserve"> Intern Application</w:t>
      </w:r>
      <w:r>
        <w:rPr>
          <w:rFonts w:ascii="Calibri" w:hAnsi="Calibri"/>
          <w:b/>
          <w:sz w:val="33"/>
          <w:szCs w:val="33"/>
        </w:rPr>
        <w:br/>
      </w:r>
      <w:r>
        <w:rPr>
          <w:rFonts w:ascii="Calibri" w:hAnsi="Calibri"/>
          <w:b/>
          <w:i/>
          <w:sz w:val="33"/>
          <w:szCs w:val="33"/>
        </w:rPr>
        <w:t>Questionnaire</w:t>
      </w:r>
    </w:p>
    <w:p w14:paraId="32B0607C" w14:textId="2006C51B" w:rsidR="00E960C3" w:rsidRDefault="00E960C3" w:rsidP="00E960C3">
      <w:pPr>
        <w:jc w:val="both"/>
        <w:rPr>
          <w:rFonts w:eastAsia="Times New Roman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D0F15C" wp14:editId="2E9AD25A">
                <wp:simplePos x="0" y="0"/>
                <wp:positionH relativeFrom="column">
                  <wp:posOffset>-47625</wp:posOffset>
                </wp:positionH>
                <wp:positionV relativeFrom="paragraph">
                  <wp:posOffset>1121410</wp:posOffset>
                </wp:positionV>
                <wp:extent cx="5953125" cy="0"/>
                <wp:effectExtent l="0" t="19050" r="28575" b="1905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2D4F" id="AutoShape 12" o:spid="_x0000_s1026" type="#_x0000_t32" style="position:absolute;margin-left:-3.75pt;margin-top:88.3pt;width:468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" strokecolor="#243f60 [1604]" strokeweight="3pt">
                <v:shadow color="#205867 [1608]" opacity=".5" offset="1pt"/>
              </v:shape>
            </w:pict>
          </mc:Fallback>
        </mc:AlternateContent>
      </w:r>
      <w:r w:rsidRPr="00E960C3">
        <w:rPr>
          <w:rFonts w:eastAsia="Times New Roman" w:cs="Arial"/>
          <w:sz w:val="24"/>
          <w:szCs w:val="24"/>
        </w:rPr>
        <w:t xml:space="preserve">Interning at Talita Cumi can be very rewarding. Interning with us allows for both a cross-cultural experience and an opportunity to work for a non-profit organization. If you are interested in investing your skills and time with us, please complete this application and email it to us at </w:t>
      </w:r>
      <w:hyperlink r:id="rId8" w:history="1">
        <w:r w:rsidRPr="0065462A">
          <w:rPr>
            <w:rStyle w:val="Hyperlink"/>
            <w:rFonts w:eastAsia="Times New Roman" w:cs="Arial"/>
            <w:sz w:val="24"/>
            <w:szCs w:val="24"/>
          </w:rPr>
          <w:t>talitacumi@talitacumi.org</w:t>
        </w:r>
      </w:hyperlink>
      <w:r w:rsidRPr="00E960C3">
        <w:rPr>
          <w:rFonts w:eastAsia="Times New Roman" w:cs="Arial"/>
          <w:sz w:val="24"/>
          <w:szCs w:val="24"/>
        </w:rPr>
        <w:t xml:space="preserve">. (Note that you should allow for </w:t>
      </w:r>
      <w:r w:rsidR="00D309BB">
        <w:rPr>
          <w:rFonts w:eastAsia="Times New Roman" w:cs="Arial"/>
          <w:sz w:val="24"/>
          <w:szCs w:val="24"/>
        </w:rPr>
        <w:t>up to three</w:t>
      </w:r>
      <w:r w:rsidRPr="00E960C3">
        <w:rPr>
          <w:rFonts w:eastAsia="Times New Roman" w:cs="Arial"/>
          <w:sz w:val="24"/>
          <w:szCs w:val="24"/>
        </w:rPr>
        <w:t xml:space="preserve"> months </w:t>
      </w:r>
      <w:r w:rsidR="00D309BB">
        <w:rPr>
          <w:rFonts w:eastAsia="Times New Roman" w:cs="Arial"/>
          <w:sz w:val="24"/>
          <w:szCs w:val="24"/>
        </w:rPr>
        <w:t xml:space="preserve">for the </w:t>
      </w:r>
      <w:r w:rsidRPr="00E960C3">
        <w:rPr>
          <w:rFonts w:eastAsia="Times New Roman" w:cs="Arial"/>
          <w:sz w:val="24"/>
          <w:szCs w:val="24"/>
        </w:rPr>
        <w:t>application</w:t>
      </w:r>
      <w:r w:rsidR="00D309BB">
        <w:rPr>
          <w:rFonts w:eastAsia="Times New Roman" w:cs="Arial"/>
          <w:sz w:val="24"/>
          <w:szCs w:val="24"/>
        </w:rPr>
        <w:t xml:space="preserve"> </w:t>
      </w:r>
      <w:r w:rsidR="00D309BB" w:rsidRPr="00E960C3">
        <w:rPr>
          <w:rFonts w:eastAsia="Times New Roman" w:cs="Arial"/>
          <w:sz w:val="24"/>
          <w:szCs w:val="24"/>
        </w:rPr>
        <w:t xml:space="preserve">process </w:t>
      </w:r>
      <w:r w:rsidR="00D309BB">
        <w:rPr>
          <w:rFonts w:eastAsia="Times New Roman" w:cs="Arial"/>
          <w:sz w:val="24"/>
          <w:szCs w:val="24"/>
        </w:rPr>
        <w:t>to conclude</w:t>
      </w:r>
      <w:r w:rsidRPr="00E960C3">
        <w:rPr>
          <w:rFonts w:eastAsia="Times New Roman" w:cs="Arial"/>
          <w:sz w:val="24"/>
          <w:szCs w:val="24"/>
        </w:rPr>
        <w:t>.)</w:t>
      </w:r>
    </w:p>
    <w:p w14:paraId="06E396AB" w14:textId="69EFC94B" w:rsidR="002D7307" w:rsidRDefault="002D7307" w:rsidP="00A306A1">
      <w:pPr>
        <w:jc w:val="right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6092"/>
        <w:gridCol w:w="1178"/>
      </w:tblGrid>
      <w:tr w:rsidR="007A3C7B" w14:paraId="54490BFA" w14:textId="77777777" w:rsidTr="00E960C3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2C4D5C1" w14:textId="0835A6C6" w:rsidR="007A3C7B" w:rsidRPr="00C522D1" w:rsidRDefault="007A3C7B" w:rsidP="006321D9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How did you hear about Talita Cumi (if you heard about us from a previous visitor</w:t>
            </w:r>
            <w:r w:rsidR="006321D9">
              <w:rPr>
                <w:rFonts w:ascii="Calibri" w:hAnsi="Calibri"/>
                <w:b/>
                <w:sz w:val="24"/>
                <w:szCs w:val="24"/>
              </w:rPr>
              <w:t>,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please include</w:t>
            </w:r>
            <w:r w:rsidR="006321D9">
              <w:rPr>
                <w:rFonts w:ascii="Calibri" w:hAnsi="Calibri"/>
                <w:b/>
                <w:sz w:val="24"/>
                <w:szCs w:val="24"/>
              </w:rPr>
              <w:t xml:space="preserve"> their name and when they visited</w:t>
            </w:r>
            <w:r>
              <w:rPr>
                <w:rFonts w:ascii="Calibri" w:hAnsi="Calibri"/>
                <w:b/>
                <w:sz w:val="24"/>
                <w:szCs w:val="24"/>
              </w:rPr>
              <w:t>):</w:t>
            </w:r>
          </w:p>
        </w:tc>
      </w:tr>
      <w:tr w:rsidR="007A3C7B" w14:paraId="460D74D1" w14:textId="77777777" w:rsidTr="00E960C3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15D5EE0" w14:textId="1B6B3EA2" w:rsidR="007A3C7B" w:rsidRPr="00C522D1" w:rsidRDefault="008830C3" w:rsidP="00E4339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728A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70605" w14:paraId="037B6780" w14:textId="77777777" w:rsidTr="00E960C3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D474DAC" w14:textId="77777777" w:rsidR="00D70605" w:rsidRPr="00C522D1" w:rsidRDefault="00D70605" w:rsidP="007D640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Why are you interested in </w:t>
            </w:r>
            <w:r w:rsidR="007D640D">
              <w:rPr>
                <w:rFonts w:ascii="Calibri" w:hAnsi="Calibri"/>
                <w:b/>
                <w:sz w:val="24"/>
                <w:szCs w:val="24"/>
              </w:rPr>
              <w:t xml:space="preserve">interning </w:t>
            </w:r>
            <w:r>
              <w:rPr>
                <w:rFonts w:ascii="Calibri" w:hAnsi="Calibri"/>
                <w:b/>
                <w:sz w:val="24"/>
                <w:szCs w:val="24"/>
              </w:rPr>
              <w:t>at Talita Cumi Children’s Home?</w:t>
            </w:r>
          </w:p>
        </w:tc>
      </w:tr>
      <w:tr w:rsidR="00D70605" w14:paraId="611624C0" w14:textId="77777777" w:rsidTr="00E960C3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2A5E177" w14:textId="77777777" w:rsidR="00E4339A" w:rsidRDefault="008830C3" w:rsidP="00E4339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728A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b/>
                <w:sz w:val="24"/>
                <w:szCs w:val="24"/>
              </w:rPr>
              <w:t> </w:t>
            </w:r>
          </w:p>
          <w:p w14:paraId="303E4CD4" w14:textId="20C76F5E" w:rsidR="00D70605" w:rsidRPr="00C522D1" w:rsidRDefault="008830C3" w:rsidP="00E4339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D70605" w14:paraId="16FD6C15" w14:textId="77777777" w:rsidTr="00E960C3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98CBB62" w14:textId="77777777" w:rsidR="00D70605" w:rsidRPr="00C522D1" w:rsidRDefault="00D70605" w:rsidP="005424D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Are you affiliated with a church organization or a Christian </w:t>
            </w:r>
            <w:r w:rsidR="00101AEC">
              <w:rPr>
                <w:rFonts w:ascii="Calibri" w:hAnsi="Calibri"/>
                <w:b/>
                <w:sz w:val="24"/>
                <w:szCs w:val="24"/>
              </w:rPr>
              <w:t>mission’s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organization?</w:t>
            </w:r>
          </w:p>
        </w:tc>
      </w:tr>
      <w:tr w:rsidR="00D70605" w:rsidRPr="00D70605" w14:paraId="02B04AA4" w14:textId="77777777" w:rsidTr="00E960C3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3280E10" w14:textId="69F727CC" w:rsidR="00D70605" w:rsidRPr="00D70605" w:rsidRDefault="008830C3" w:rsidP="00E4339A">
            <w:pPr>
              <w:tabs>
                <w:tab w:val="left" w:pos="112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D113C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B24AF1" w14:paraId="79AE4A11" w14:textId="77777777" w:rsidTr="00E960C3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02C2C5A" w14:textId="77777777" w:rsidR="00B24AF1" w:rsidRPr="00C522D1" w:rsidRDefault="00B24AF1" w:rsidP="00B24A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Personal Information</w:t>
            </w:r>
          </w:p>
        </w:tc>
      </w:tr>
      <w:tr w:rsidR="00B24AF1" w14:paraId="23BC75CD" w14:textId="77777777" w:rsidTr="00E960C3">
        <w:tc>
          <w:tcPr>
            <w:tcW w:w="20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E5C690F" w14:textId="77777777" w:rsidR="00B24AF1" w:rsidRPr="00C522D1" w:rsidRDefault="00B24AF1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Name:</w:t>
            </w:r>
          </w:p>
        </w:tc>
        <w:tc>
          <w:tcPr>
            <w:tcW w:w="727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A373A18" w14:textId="73465EB8" w:rsidR="00B24AF1" w:rsidRDefault="008830C3" w:rsidP="003E5D6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3E5D6E">
              <w:rPr>
                <w:rFonts w:ascii="Calibri" w:hAnsi="Calibri"/>
                <w:sz w:val="24"/>
                <w:szCs w:val="24"/>
              </w:rPr>
              <w:t> </w:t>
            </w:r>
            <w:r w:rsidR="003E5D6E">
              <w:rPr>
                <w:rFonts w:ascii="Calibri" w:hAnsi="Calibri"/>
                <w:sz w:val="24"/>
                <w:szCs w:val="24"/>
              </w:rPr>
              <w:t> </w:t>
            </w:r>
            <w:r w:rsidR="003E5D6E">
              <w:rPr>
                <w:rFonts w:ascii="Calibri" w:hAnsi="Calibri"/>
                <w:sz w:val="24"/>
                <w:szCs w:val="24"/>
              </w:rPr>
              <w:t> </w:t>
            </w:r>
            <w:r w:rsidR="003E5D6E">
              <w:rPr>
                <w:rFonts w:ascii="Calibri" w:hAnsi="Calibri"/>
                <w:sz w:val="24"/>
                <w:szCs w:val="24"/>
              </w:rPr>
              <w:t> </w:t>
            </w:r>
            <w:r w:rsidR="003E5D6E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B24AF1" w14:paraId="3C8ED273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FFFED1A" w14:textId="77777777" w:rsidR="00B24AF1" w:rsidRPr="00C522D1" w:rsidRDefault="00B24AF1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E-mail: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837B7B0" w14:textId="7F0D2EE0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B24AF1" w14:paraId="70434BC8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2C54C0" w14:textId="77777777" w:rsidR="00B24AF1" w:rsidRPr="00C522D1" w:rsidRDefault="00B24AF1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Mailing Address: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5BC34D3" w14:textId="000D15DD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B24AF1" w14:paraId="6C237CB6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BF1C49" w14:textId="77777777" w:rsidR="00B24AF1" w:rsidRPr="00C522D1" w:rsidRDefault="00B24AF1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Gender: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EACF443" w14:textId="461828B2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7"/>
          </w:p>
        </w:tc>
      </w:tr>
      <w:tr w:rsidR="00B24AF1" w14:paraId="2293C559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874522C" w14:textId="77777777" w:rsidR="00B24AF1" w:rsidRPr="00C522D1" w:rsidRDefault="00B24AF1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Marital Status: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18125CC" w14:textId="3CAB9F52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B24AF1" w14:paraId="7910B479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06B0B1" w14:textId="77777777" w:rsidR="00B24AF1" w:rsidRPr="00C522D1" w:rsidRDefault="00054A28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Birth D</w:t>
            </w:r>
            <w:r w:rsidRPr="00C522D1">
              <w:rPr>
                <w:rFonts w:ascii="Calibri" w:hAnsi="Calibri"/>
                <w:b/>
                <w:sz w:val="24"/>
                <w:szCs w:val="24"/>
              </w:rPr>
              <w:t>ate</w:t>
            </w:r>
            <w:r w:rsidR="00B24AF1" w:rsidRPr="00C522D1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B5231C" w14:textId="0C8ADA9B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9"/>
          </w:p>
        </w:tc>
      </w:tr>
      <w:tr w:rsidR="00B24AF1" w14:paraId="2B7F9B53" w14:textId="77777777" w:rsidTr="00E960C3">
        <w:tc>
          <w:tcPr>
            <w:tcW w:w="20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E874DB" w14:textId="77777777" w:rsidR="00B24AF1" w:rsidRPr="00C522D1" w:rsidRDefault="00B24AF1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Profession: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bottom w:val="single" w:sz="4" w:space="0" w:color="7F7F7F" w:themeColor="text1" w:themeTint="80"/>
              <w:right w:val="single" w:sz="12" w:space="0" w:color="000000" w:themeColor="text1"/>
            </w:tcBorders>
          </w:tcPr>
          <w:p w14:paraId="40D7A271" w14:textId="605DC4E6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F95701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0"/>
          </w:p>
        </w:tc>
      </w:tr>
      <w:tr w:rsidR="00B24AF1" w14:paraId="32A1FEEF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768390" w14:textId="77777777" w:rsidR="00B24AF1" w:rsidRPr="00C522D1" w:rsidRDefault="00B24AF1" w:rsidP="0025256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Education</w:t>
            </w:r>
            <w:r w:rsidR="00252567" w:rsidRPr="00C522D1">
              <w:rPr>
                <w:rFonts w:ascii="Calibri" w:hAnsi="Calibri"/>
                <w:b/>
                <w:sz w:val="24"/>
                <w:szCs w:val="24"/>
              </w:rPr>
              <w:t>: (List most recent)</w:t>
            </w:r>
          </w:p>
        </w:tc>
      </w:tr>
      <w:tr w:rsidR="00B24AF1" w14:paraId="68C4CC88" w14:textId="77777777" w:rsidTr="00E960C3">
        <w:tc>
          <w:tcPr>
            <w:tcW w:w="20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14:paraId="0BBDE594" w14:textId="77777777" w:rsidR="00B24AF1" w:rsidRPr="00C522D1" w:rsidRDefault="00252567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Date:</w:t>
            </w:r>
          </w:p>
        </w:tc>
        <w:tc>
          <w:tcPr>
            <w:tcW w:w="727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0F1D0E93" w14:textId="77777777" w:rsidR="00B24AF1" w:rsidRPr="00C522D1" w:rsidRDefault="00252567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Description:</w:t>
            </w:r>
          </w:p>
        </w:tc>
      </w:tr>
      <w:tr w:rsidR="00B24AF1" w14:paraId="1B5DEC3D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0E760E9" w14:textId="7B10D33D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2B343B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7270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77DACE1" w14:textId="4100A3EB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2"/>
          </w:p>
        </w:tc>
      </w:tr>
      <w:tr w:rsidR="00B24AF1" w14:paraId="3EF3B543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D3C91FC" w14:textId="710B9316" w:rsidR="00B24AF1" w:rsidRDefault="008830C3" w:rsidP="005F711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5F711D">
              <w:rPr>
                <w:rFonts w:ascii="Calibri" w:hAnsi="Calibri"/>
                <w:sz w:val="24"/>
                <w:szCs w:val="24"/>
              </w:rPr>
              <w:t>sdf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270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17B968BC" w14:textId="4FBCBA51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4"/>
          </w:p>
        </w:tc>
      </w:tr>
      <w:tr w:rsidR="00252567" w14:paraId="3A3CE9A8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7D9153" w14:textId="77777777" w:rsidR="00252567" w:rsidRPr="00C522D1" w:rsidRDefault="00252567" w:rsidP="0025256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Work Experience:</w:t>
            </w:r>
          </w:p>
        </w:tc>
      </w:tr>
      <w:tr w:rsidR="00B24AF1" w14:paraId="4A9EBA78" w14:textId="77777777" w:rsidTr="00E960C3">
        <w:tc>
          <w:tcPr>
            <w:tcW w:w="206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4DDC96F7" w14:textId="77777777" w:rsidR="00B24AF1" w:rsidRPr="00C522D1" w:rsidRDefault="00252567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Date:</w:t>
            </w:r>
          </w:p>
        </w:tc>
        <w:tc>
          <w:tcPr>
            <w:tcW w:w="7270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2985FC5" w14:textId="77777777" w:rsidR="00B24AF1" w:rsidRPr="00C522D1" w:rsidRDefault="00252567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Description:</w:t>
            </w:r>
          </w:p>
        </w:tc>
      </w:tr>
      <w:tr w:rsidR="00B24AF1" w14:paraId="09FDEB8F" w14:textId="77777777" w:rsidTr="00E960C3">
        <w:tc>
          <w:tcPr>
            <w:tcW w:w="2060" w:type="dxa"/>
            <w:tcBorders>
              <w:left w:val="single" w:sz="12" w:space="0" w:color="000000" w:themeColor="text1"/>
            </w:tcBorders>
          </w:tcPr>
          <w:p w14:paraId="46646662" w14:textId="594A1603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7270" w:type="dxa"/>
            <w:gridSpan w:val="2"/>
            <w:tcBorders>
              <w:right w:val="single" w:sz="12" w:space="0" w:color="000000" w:themeColor="text1"/>
            </w:tcBorders>
          </w:tcPr>
          <w:p w14:paraId="14B8A0CF" w14:textId="42A140F8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6"/>
          </w:p>
        </w:tc>
      </w:tr>
      <w:tr w:rsidR="00B24AF1" w14:paraId="4B1F9227" w14:textId="77777777" w:rsidTr="00E960C3">
        <w:tc>
          <w:tcPr>
            <w:tcW w:w="2060" w:type="dxa"/>
            <w:tcBorders>
              <w:left w:val="single" w:sz="12" w:space="0" w:color="000000" w:themeColor="text1"/>
            </w:tcBorders>
          </w:tcPr>
          <w:p w14:paraId="6D4295ED" w14:textId="5984F9CF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7270" w:type="dxa"/>
            <w:gridSpan w:val="2"/>
            <w:tcBorders>
              <w:right w:val="single" w:sz="12" w:space="0" w:color="000000" w:themeColor="text1"/>
            </w:tcBorders>
          </w:tcPr>
          <w:p w14:paraId="2E7EA228" w14:textId="1ACDD9CD" w:rsidR="00B24AF1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8"/>
          </w:p>
        </w:tc>
      </w:tr>
      <w:tr w:rsidR="00252567" w14:paraId="6E02DF7A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36AFCC" w14:textId="77777777" w:rsidR="00252567" w:rsidRPr="00C522D1" w:rsidRDefault="00252567" w:rsidP="0025256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Volunteer Experience: (Most relevant first, and specific work with children)</w:t>
            </w:r>
          </w:p>
        </w:tc>
      </w:tr>
      <w:tr w:rsidR="00E728AB" w14:paraId="14A477EA" w14:textId="77777777" w:rsidTr="00E960C3">
        <w:trPr>
          <w:trHeight w:val="1222"/>
        </w:trPr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A142269" w14:textId="34659185" w:rsidR="00E22384" w:rsidRDefault="00E728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Description:</w:t>
            </w:r>
            <w:r w:rsidR="008830C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8830C3">
              <w:rPr>
                <w:rFonts w:ascii="Calibri" w:hAnsi="Calibri"/>
                <w:b/>
                <w:sz w:val="24"/>
                <w:szCs w:val="24"/>
              </w:rPr>
            </w:r>
            <w:r w:rsidR="008830C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E22384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22384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22384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22384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E22384">
              <w:rPr>
                <w:rFonts w:ascii="Calibri" w:hAnsi="Calibri"/>
                <w:b/>
                <w:sz w:val="24"/>
                <w:szCs w:val="24"/>
              </w:rPr>
              <w:t> </w:t>
            </w:r>
          </w:p>
          <w:p w14:paraId="539376A5" w14:textId="77777777" w:rsidR="00E22384" w:rsidRDefault="00E22384" w:rsidP="00B24AF1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7F443843" w14:textId="2C233821" w:rsidR="00E728AB" w:rsidRDefault="008830C3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19"/>
          </w:p>
          <w:p w14:paraId="772F66BC" w14:textId="77777777" w:rsidR="00BD3BB9" w:rsidRDefault="00BD3BB9" w:rsidP="00B24AF1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708538FF" w14:textId="77777777" w:rsidR="00BD3BB9" w:rsidRDefault="00BD3BB9" w:rsidP="00B24AF1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41E894D5" w14:textId="77777777" w:rsidR="00BD3BB9" w:rsidRDefault="00BD3BB9" w:rsidP="00B24AF1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2A29582" w14:textId="77777777" w:rsidR="00BD3BB9" w:rsidRDefault="00BD3BB9" w:rsidP="00B24AF1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024E65CF" w14:textId="77777777" w:rsidR="00BD3BB9" w:rsidRPr="00C522D1" w:rsidRDefault="00BD3BB9" w:rsidP="00B24AF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52567" w14:paraId="7E45ECEE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990AF4" w14:textId="77777777" w:rsidR="00252567" w:rsidRPr="00C522D1" w:rsidRDefault="00252567" w:rsidP="0025256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lastRenderedPageBreak/>
              <w:t>Christian Commitment</w:t>
            </w:r>
          </w:p>
        </w:tc>
      </w:tr>
      <w:tr w:rsidR="00252567" w14:paraId="282F8C83" w14:textId="77777777" w:rsidTr="00E960C3">
        <w:tc>
          <w:tcPr>
            <w:tcW w:w="81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B9F72CD" w14:textId="77777777" w:rsidR="00252567" w:rsidRPr="00C522D1" w:rsidRDefault="00252567" w:rsidP="00E728AB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Do you agre</w:t>
            </w:r>
            <w:r w:rsidR="00E728AB">
              <w:rPr>
                <w:rFonts w:ascii="Calibri" w:hAnsi="Calibri"/>
                <w:b/>
                <w:sz w:val="24"/>
                <w:szCs w:val="24"/>
              </w:rPr>
              <w:t>e with the statement of faith attached to</w:t>
            </w:r>
            <w:r w:rsidRPr="00C522D1">
              <w:rPr>
                <w:rFonts w:ascii="Calibri" w:hAnsi="Calibri"/>
                <w:b/>
                <w:sz w:val="24"/>
                <w:szCs w:val="24"/>
              </w:rPr>
              <w:t xml:space="preserve"> this application?</w:t>
            </w:r>
          </w:p>
        </w:tc>
        <w:tc>
          <w:tcPr>
            <w:tcW w:w="117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0F04048F" w14:textId="4C6620D0" w:rsidR="00252567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0"/>
          </w:p>
        </w:tc>
      </w:tr>
      <w:tr w:rsidR="00E728AB" w14:paraId="5F1A1F77" w14:textId="77777777" w:rsidTr="00E960C3">
        <w:trPr>
          <w:trHeight w:val="649"/>
        </w:trPr>
        <w:tc>
          <w:tcPr>
            <w:tcW w:w="933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32E37A9" w14:textId="77777777" w:rsidR="00E728AB" w:rsidRPr="00C522D1" w:rsidRDefault="00E728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If not, how do your beliefs differ:</w:t>
            </w:r>
            <w:r w:rsidR="008830C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8830C3">
              <w:rPr>
                <w:rFonts w:ascii="Calibri" w:hAnsi="Calibri"/>
                <w:b/>
                <w:sz w:val="24"/>
                <w:szCs w:val="24"/>
              </w:rPr>
            </w:r>
            <w:r w:rsidR="008830C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830C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252567" w14:paraId="18B23D0D" w14:textId="77777777" w:rsidTr="00E960C3">
        <w:tc>
          <w:tcPr>
            <w:tcW w:w="8152" w:type="dxa"/>
            <w:gridSpan w:val="2"/>
            <w:tcBorders>
              <w:left w:val="single" w:sz="12" w:space="0" w:color="000000" w:themeColor="text1"/>
            </w:tcBorders>
          </w:tcPr>
          <w:p w14:paraId="0836069B" w14:textId="77777777" w:rsidR="00252567" w:rsidRPr="00C522D1" w:rsidRDefault="00252567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Do you</w:t>
            </w:r>
            <w:r w:rsidR="00B357AB" w:rsidRPr="00C522D1">
              <w:rPr>
                <w:rFonts w:ascii="Calibri" w:hAnsi="Calibri"/>
                <w:b/>
                <w:sz w:val="24"/>
                <w:szCs w:val="24"/>
              </w:rPr>
              <w:t xml:space="preserve"> as an adult acknowledge Jesus Christ as your personal Lord and Savior?</w:t>
            </w:r>
          </w:p>
        </w:tc>
        <w:tc>
          <w:tcPr>
            <w:tcW w:w="1178" w:type="dxa"/>
            <w:tcBorders>
              <w:right w:val="single" w:sz="12" w:space="0" w:color="000000" w:themeColor="text1"/>
            </w:tcBorders>
          </w:tcPr>
          <w:p w14:paraId="1BA80AC7" w14:textId="29250C00" w:rsidR="00252567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2"/>
          </w:p>
        </w:tc>
      </w:tr>
      <w:tr w:rsidR="00B357AB" w14:paraId="1C2AB080" w14:textId="77777777" w:rsidTr="00E960C3">
        <w:tc>
          <w:tcPr>
            <w:tcW w:w="9330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DCDD83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Please describe your relationship with Jesus Christ:</w:t>
            </w:r>
          </w:p>
        </w:tc>
      </w:tr>
      <w:tr w:rsidR="00B357AB" w14:paraId="6DD7ABCF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C1E409" w14:textId="77777777" w:rsidR="00B357AB" w:rsidRDefault="008830C3" w:rsidP="00B24AF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728AB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E728AB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E728AB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E728AB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E728AB"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3"/>
          </w:p>
          <w:p w14:paraId="2555F654" w14:textId="77777777" w:rsidR="00B357AB" w:rsidRDefault="00B357AB" w:rsidP="00B24AF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357AB" w14:paraId="0FB711CE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E7265B" w14:textId="77777777" w:rsidR="00B357AB" w:rsidRPr="00C522D1" w:rsidRDefault="00B357AB" w:rsidP="00B357A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Medical Information:</w:t>
            </w:r>
          </w:p>
        </w:tc>
      </w:tr>
      <w:tr w:rsidR="00252567" w14:paraId="09B0A7AA" w14:textId="77777777" w:rsidTr="00E960C3">
        <w:tc>
          <w:tcPr>
            <w:tcW w:w="81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D32CDC5" w14:textId="77777777" w:rsidR="00252567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 xml:space="preserve">Do you have any health issues, or medical problems that would affect your work here at the orphanage? </w:t>
            </w:r>
          </w:p>
        </w:tc>
        <w:tc>
          <w:tcPr>
            <w:tcW w:w="117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10CF8C7" w14:textId="1C0A0DFA" w:rsidR="00252567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4"/>
          </w:p>
        </w:tc>
      </w:tr>
      <w:tr w:rsidR="00E728AB" w14:paraId="4144771E" w14:textId="77777777" w:rsidTr="00E960C3">
        <w:trPr>
          <w:trHeight w:val="596"/>
        </w:trPr>
        <w:tc>
          <w:tcPr>
            <w:tcW w:w="933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1CCF2B" w14:textId="77777777" w:rsidR="00E728AB" w:rsidRPr="00C522D1" w:rsidRDefault="00E728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If so, please describe:</w:t>
            </w:r>
            <w:r w:rsidR="008830C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8830C3">
              <w:rPr>
                <w:rFonts w:ascii="Calibri" w:hAnsi="Calibri"/>
                <w:b/>
                <w:sz w:val="24"/>
                <w:szCs w:val="24"/>
              </w:rPr>
            </w:r>
            <w:r w:rsidR="008830C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830C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5"/>
          </w:p>
        </w:tc>
      </w:tr>
      <w:tr w:rsidR="00B357AB" w14:paraId="085174BF" w14:textId="77777777" w:rsidTr="00E960C3">
        <w:tc>
          <w:tcPr>
            <w:tcW w:w="8152" w:type="dxa"/>
            <w:gridSpan w:val="2"/>
            <w:tcBorders>
              <w:left w:val="single" w:sz="12" w:space="0" w:color="000000" w:themeColor="text1"/>
            </w:tcBorders>
          </w:tcPr>
          <w:p w14:paraId="7A9A9336" w14:textId="77777777" w:rsidR="00B357AB" w:rsidRDefault="00B357AB" w:rsidP="00B357AB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Do you have any food or drug allergies? If yes, please list below:</w:t>
            </w:r>
          </w:p>
          <w:p w14:paraId="170E6C3D" w14:textId="77777777" w:rsidR="002D7307" w:rsidRPr="00C522D1" w:rsidRDefault="002D7307" w:rsidP="00B357A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Or special food requirements</w:t>
            </w:r>
          </w:p>
        </w:tc>
        <w:tc>
          <w:tcPr>
            <w:tcW w:w="1178" w:type="dxa"/>
            <w:tcBorders>
              <w:right w:val="single" w:sz="12" w:space="0" w:color="000000" w:themeColor="text1"/>
            </w:tcBorders>
          </w:tcPr>
          <w:p w14:paraId="1F5B301C" w14:textId="4138F0C8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6"/>
          </w:p>
        </w:tc>
      </w:tr>
      <w:tr w:rsidR="00B357AB" w14:paraId="52EC02D6" w14:textId="77777777" w:rsidTr="00E960C3">
        <w:tc>
          <w:tcPr>
            <w:tcW w:w="933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7F87D4F" w14:textId="1E32BD39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7"/>
          </w:p>
        </w:tc>
      </w:tr>
      <w:tr w:rsidR="00B357AB" w14:paraId="7AAE275A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359BFE" w14:textId="77777777" w:rsidR="00B357AB" w:rsidRPr="00C522D1" w:rsidRDefault="00B357AB" w:rsidP="00B357A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References:</w:t>
            </w:r>
          </w:p>
        </w:tc>
      </w:tr>
      <w:tr w:rsidR="00B357AB" w14:paraId="5F3CC5A1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6289DDC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(1)Pastor Reference:</w:t>
            </w:r>
          </w:p>
        </w:tc>
      </w:tr>
      <w:tr w:rsidR="00B357AB" w14:paraId="0DEE803B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976A0FB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Name: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0AA1D1" w14:textId="5FA00897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8"/>
          </w:p>
        </w:tc>
      </w:tr>
      <w:tr w:rsidR="00B357AB" w14:paraId="60F629BB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1BA1ED8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Phone Number: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C3DFBEB" w14:textId="0F19C360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9"/>
          </w:p>
        </w:tc>
      </w:tr>
      <w:tr w:rsidR="00B357AB" w14:paraId="343AAFD3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ABD016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E-mail Address: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05ABE14" w14:textId="2A2DF6DB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0"/>
          </w:p>
        </w:tc>
      </w:tr>
      <w:tr w:rsidR="00B357AB" w14:paraId="61EFE659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781216" w14:textId="2DBDC422" w:rsidR="00B357AB" w:rsidRPr="00C522D1" w:rsidRDefault="006321D9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Church </w:t>
            </w:r>
            <w:r w:rsidR="00B357AB" w:rsidRPr="00C522D1">
              <w:rPr>
                <w:rFonts w:ascii="Calibri" w:hAnsi="Calibri"/>
                <w:b/>
                <w:sz w:val="24"/>
                <w:szCs w:val="24"/>
              </w:rPr>
              <w:t>Address: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B5AB573" w14:textId="6A43E123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1"/>
          </w:p>
        </w:tc>
      </w:tr>
      <w:tr w:rsidR="00B357AB" w14:paraId="0EA21129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B64E1FD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Years Known: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3E71D6" w14:textId="54D979A1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2"/>
          </w:p>
        </w:tc>
      </w:tr>
      <w:tr w:rsidR="00B357AB" w14:paraId="3067AB0F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A791374" w14:textId="77777777" w:rsidR="00B357AB" w:rsidRDefault="00B357AB" w:rsidP="00B24AF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1EC46E0" w14:textId="77777777" w:rsidR="00B357AB" w:rsidRDefault="00B357AB" w:rsidP="00B24AF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357AB" w14:paraId="4C55E769" w14:textId="77777777" w:rsidTr="00E960C3">
        <w:tc>
          <w:tcPr>
            <w:tcW w:w="933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1A3452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(2)</w:t>
            </w:r>
            <w:r w:rsidR="00E97247" w:rsidRPr="00C522D1">
              <w:rPr>
                <w:rFonts w:ascii="Calibri" w:hAnsi="Calibri"/>
                <w:b/>
                <w:sz w:val="24"/>
                <w:szCs w:val="24"/>
              </w:rPr>
              <w:t>Character Reference: (Work reference, a reference that is not a family member)</w:t>
            </w:r>
          </w:p>
        </w:tc>
      </w:tr>
      <w:tr w:rsidR="00B357AB" w14:paraId="5555728E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69B74C6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Name: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4DB8A4C" w14:textId="68812C2A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3"/>
          </w:p>
        </w:tc>
      </w:tr>
      <w:tr w:rsidR="00B357AB" w14:paraId="0C36D48E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188F79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Phone Number: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B44DF4A" w14:textId="4678627C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42035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4"/>
          </w:p>
        </w:tc>
      </w:tr>
      <w:tr w:rsidR="00B357AB" w14:paraId="332131DD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E8507AE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E-mail Address: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846B9D" w14:textId="4DDBFC1E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5"/>
          </w:p>
        </w:tc>
      </w:tr>
      <w:tr w:rsidR="00B357AB" w14:paraId="0C9BE510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B82BE3C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Years Known: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C8BA33" w14:textId="4408150A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6"/>
          </w:p>
        </w:tc>
      </w:tr>
      <w:tr w:rsidR="00B357AB" w14:paraId="78A20485" w14:textId="77777777" w:rsidTr="00E960C3">
        <w:tc>
          <w:tcPr>
            <w:tcW w:w="2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AF4292" w14:textId="77777777" w:rsidR="00B357AB" w:rsidRPr="00C522D1" w:rsidRDefault="00B357AB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Relation:</w:t>
            </w: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99CEDF" w14:textId="3EAE2FE3" w:rsidR="00B357AB" w:rsidRDefault="008830C3" w:rsidP="00E433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 w:rsidR="00E4339A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7"/>
          </w:p>
        </w:tc>
      </w:tr>
      <w:tr w:rsidR="00B357AB" w14:paraId="592AB582" w14:textId="77777777" w:rsidTr="00E960C3">
        <w:tc>
          <w:tcPr>
            <w:tcW w:w="20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945567" w14:textId="77777777" w:rsidR="00B357AB" w:rsidRDefault="00B357AB" w:rsidP="00B24AF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9D509F" w14:textId="77777777" w:rsidR="00B357AB" w:rsidRDefault="00B357AB" w:rsidP="00B24AF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7020C" w14:paraId="588F7098" w14:textId="77777777" w:rsidTr="00E960C3">
        <w:tc>
          <w:tcPr>
            <w:tcW w:w="93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6821C95" w14:textId="77777777" w:rsidR="0047020C" w:rsidRPr="00C522D1" w:rsidRDefault="0047020C" w:rsidP="0047020C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>For liability reasons, we would ask that you read and accept the “Child Protection Policy and Procedure” that has been attached to this application.</w:t>
            </w:r>
          </w:p>
        </w:tc>
      </w:tr>
      <w:tr w:rsidR="0047020C" w14:paraId="3AB25AAE" w14:textId="77777777" w:rsidTr="00E960C3">
        <w:tc>
          <w:tcPr>
            <w:tcW w:w="8152" w:type="dxa"/>
            <w:gridSpan w:val="2"/>
            <w:tcBorders>
              <w:left w:val="single" w:sz="12" w:space="0" w:color="000000" w:themeColor="text1"/>
            </w:tcBorders>
          </w:tcPr>
          <w:p w14:paraId="11DF69B6" w14:textId="77777777" w:rsidR="0047020C" w:rsidRPr="00C522D1" w:rsidRDefault="0047020C" w:rsidP="00B24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22D1">
              <w:rPr>
                <w:rFonts w:ascii="Calibri" w:hAnsi="Calibri"/>
                <w:b/>
                <w:sz w:val="24"/>
                <w:szCs w:val="24"/>
              </w:rPr>
              <w:t xml:space="preserve">Yes, I have read and accept the “Child Protection Policy and </w:t>
            </w:r>
            <w:r w:rsidR="00E97247" w:rsidRPr="00C522D1">
              <w:rPr>
                <w:rFonts w:ascii="Calibri" w:hAnsi="Calibri"/>
                <w:b/>
                <w:sz w:val="24"/>
                <w:szCs w:val="24"/>
              </w:rPr>
              <w:t>Procedure</w:t>
            </w:r>
            <w:r w:rsidRPr="00C522D1">
              <w:rPr>
                <w:rFonts w:ascii="Calibri" w:hAnsi="Calibri"/>
                <w:b/>
                <w:sz w:val="24"/>
                <w:szCs w:val="24"/>
              </w:rPr>
              <w:t>” manual”.</w:t>
            </w:r>
          </w:p>
        </w:tc>
        <w:tc>
          <w:tcPr>
            <w:tcW w:w="1178" w:type="dxa"/>
            <w:tcBorders>
              <w:right w:val="single" w:sz="12" w:space="0" w:color="000000" w:themeColor="text1"/>
            </w:tcBorders>
          </w:tcPr>
          <w:p w14:paraId="42E73393" w14:textId="74E6A80D" w:rsidR="0047020C" w:rsidRDefault="008830C3" w:rsidP="009E318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28A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9E318E">
              <w:rPr>
                <w:rFonts w:ascii="Calibri" w:hAnsi="Calibri"/>
                <w:sz w:val="24"/>
                <w:szCs w:val="24"/>
              </w:rPr>
              <w:t> </w:t>
            </w:r>
            <w:r w:rsidR="009E318E">
              <w:rPr>
                <w:rFonts w:ascii="Calibri" w:hAnsi="Calibri"/>
                <w:sz w:val="24"/>
                <w:szCs w:val="24"/>
              </w:rPr>
              <w:t> </w:t>
            </w:r>
            <w:r w:rsidR="009E318E">
              <w:rPr>
                <w:rFonts w:ascii="Calibri" w:hAnsi="Calibri"/>
                <w:sz w:val="24"/>
                <w:szCs w:val="24"/>
              </w:rPr>
              <w:t> </w:t>
            </w:r>
            <w:r w:rsidR="009E318E">
              <w:rPr>
                <w:rFonts w:ascii="Calibri" w:hAnsi="Calibri"/>
                <w:sz w:val="24"/>
                <w:szCs w:val="24"/>
              </w:rPr>
              <w:t> </w:t>
            </w:r>
            <w:r w:rsidR="009E318E">
              <w:rPr>
                <w:rFonts w:ascii="Calibri" w:hAnsi="Calibri"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674D9B9A" w14:textId="77777777" w:rsidR="00C82DE7" w:rsidRDefault="00C82DE7" w:rsidP="006C739D">
      <w:pPr>
        <w:jc w:val="right"/>
        <w:rPr>
          <w:rFonts w:ascii="Calibri" w:hAnsi="Calibri"/>
          <w:noProof/>
          <w:sz w:val="35"/>
          <w:szCs w:val="35"/>
        </w:rPr>
      </w:pPr>
    </w:p>
    <w:p w14:paraId="27574D58" w14:textId="77777777" w:rsidR="006C739D" w:rsidRPr="00A306A1" w:rsidRDefault="006C739D" w:rsidP="00EF54C3">
      <w:pPr>
        <w:rPr>
          <w:rFonts w:ascii="Calibri" w:hAnsi="Calibri"/>
          <w:sz w:val="24"/>
          <w:szCs w:val="24"/>
        </w:rPr>
      </w:pPr>
    </w:p>
    <w:sectPr w:rsidR="006C739D" w:rsidRPr="00A306A1" w:rsidSect="008C2C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7CCA"/>
    <w:multiLevelType w:val="hybridMultilevel"/>
    <w:tmpl w:val="641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00016"/>
    <w:multiLevelType w:val="hybridMultilevel"/>
    <w:tmpl w:val="F49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63F6D"/>
    <w:multiLevelType w:val="hybridMultilevel"/>
    <w:tmpl w:val="C1BA8FEA"/>
    <w:lvl w:ilvl="0" w:tplc="E86E8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E0294"/>
    <w:multiLevelType w:val="hybridMultilevel"/>
    <w:tmpl w:val="28A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145D"/>
    <w:multiLevelType w:val="hybridMultilevel"/>
    <w:tmpl w:val="65780A20"/>
    <w:lvl w:ilvl="0" w:tplc="4482AD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MvYaaFgPEcRmI8V83p/yoYNY78wX80XBy4J4p+ZjmmV+3+GyNreNLKedxw6Zezuse7GuLO/dt1KzmM35688eQ==" w:salt="MMBbCf5fzRrRO0k6djFPD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A1"/>
    <w:rsid w:val="00054A28"/>
    <w:rsid w:val="00080BA6"/>
    <w:rsid w:val="000F6C93"/>
    <w:rsid w:val="00100BDE"/>
    <w:rsid w:val="00101AEC"/>
    <w:rsid w:val="00127125"/>
    <w:rsid w:val="001545CB"/>
    <w:rsid w:val="0017211F"/>
    <w:rsid w:val="001B1B7F"/>
    <w:rsid w:val="001E4A4E"/>
    <w:rsid w:val="001F4A75"/>
    <w:rsid w:val="00203C58"/>
    <w:rsid w:val="0023541D"/>
    <w:rsid w:val="00252567"/>
    <w:rsid w:val="002A5369"/>
    <w:rsid w:val="002A5C3A"/>
    <w:rsid w:val="002B343B"/>
    <w:rsid w:val="002D7307"/>
    <w:rsid w:val="0032769E"/>
    <w:rsid w:val="00357ABC"/>
    <w:rsid w:val="003639E4"/>
    <w:rsid w:val="00376E40"/>
    <w:rsid w:val="003E5D6E"/>
    <w:rsid w:val="0042035A"/>
    <w:rsid w:val="004561A0"/>
    <w:rsid w:val="0046265F"/>
    <w:rsid w:val="0046445E"/>
    <w:rsid w:val="0047020C"/>
    <w:rsid w:val="00486024"/>
    <w:rsid w:val="00486D1F"/>
    <w:rsid w:val="004D0C2E"/>
    <w:rsid w:val="004F0580"/>
    <w:rsid w:val="005263F4"/>
    <w:rsid w:val="005424D2"/>
    <w:rsid w:val="00577EEE"/>
    <w:rsid w:val="005922A6"/>
    <w:rsid w:val="005B502E"/>
    <w:rsid w:val="005F711D"/>
    <w:rsid w:val="006321D9"/>
    <w:rsid w:val="00662D7E"/>
    <w:rsid w:val="0068022F"/>
    <w:rsid w:val="006A125F"/>
    <w:rsid w:val="006A6765"/>
    <w:rsid w:val="006C739D"/>
    <w:rsid w:val="00712F51"/>
    <w:rsid w:val="00733DC2"/>
    <w:rsid w:val="00741189"/>
    <w:rsid w:val="007973EE"/>
    <w:rsid w:val="007A3C7B"/>
    <w:rsid w:val="007A43A2"/>
    <w:rsid w:val="007D640D"/>
    <w:rsid w:val="007E0F36"/>
    <w:rsid w:val="008412C4"/>
    <w:rsid w:val="00856B35"/>
    <w:rsid w:val="00862B14"/>
    <w:rsid w:val="00867CF3"/>
    <w:rsid w:val="008830C3"/>
    <w:rsid w:val="00895C90"/>
    <w:rsid w:val="008C2C53"/>
    <w:rsid w:val="008E3166"/>
    <w:rsid w:val="009555C5"/>
    <w:rsid w:val="00957EB0"/>
    <w:rsid w:val="00973524"/>
    <w:rsid w:val="009E318E"/>
    <w:rsid w:val="00A1000E"/>
    <w:rsid w:val="00A22EC2"/>
    <w:rsid w:val="00A306A1"/>
    <w:rsid w:val="00A461DF"/>
    <w:rsid w:val="00A477F0"/>
    <w:rsid w:val="00AB0676"/>
    <w:rsid w:val="00AB0BCA"/>
    <w:rsid w:val="00B10885"/>
    <w:rsid w:val="00B12086"/>
    <w:rsid w:val="00B24AF1"/>
    <w:rsid w:val="00B357AB"/>
    <w:rsid w:val="00B72624"/>
    <w:rsid w:val="00B7472B"/>
    <w:rsid w:val="00BB4191"/>
    <w:rsid w:val="00BD3BB9"/>
    <w:rsid w:val="00BE7A87"/>
    <w:rsid w:val="00C25FE7"/>
    <w:rsid w:val="00C522D1"/>
    <w:rsid w:val="00C60121"/>
    <w:rsid w:val="00C82DE7"/>
    <w:rsid w:val="00C87BF9"/>
    <w:rsid w:val="00CB0423"/>
    <w:rsid w:val="00CE1DC3"/>
    <w:rsid w:val="00D113CC"/>
    <w:rsid w:val="00D16EB3"/>
    <w:rsid w:val="00D22044"/>
    <w:rsid w:val="00D309BB"/>
    <w:rsid w:val="00D70605"/>
    <w:rsid w:val="00D87A4D"/>
    <w:rsid w:val="00DD1666"/>
    <w:rsid w:val="00DF0298"/>
    <w:rsid w:val="00E22384"/>
    <w:rsid w:val="00E41982"/>
    <w:rsid w:val="00E4339A"/>
    <w:rsid w:val="00E728AB"/>
    <w:rsid w:val="00E72A97"/>
    <w:rsid w:val="00E960C3"/>
    <w:rsid w:val="00E97247"/>
    <w:rsid w:val="00EA267B"/>
    <w:rsid w:val="00EE1E4A"/>
    <w:rsid w:val="00EF2D55"/>
    <w:rsid w:val="00EF54C3"/>
    <w:rsid w:val="00F21C5A"/>
    <w:rsid w:val="00F67AC0"/>
    <w:rsid w:val="00F95701"/>
    <w:rsid w:val="00FA3B54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72B6E"/>
  <w15:docId w15:val="{2A7FC964-B26A-4BB1-9F4F-23CA17C9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189"/>
  </w:style>
  <w:style w:type="paragraph" w:styleId="Heading1">
    <w:name w:val="heading 1"/>
    <w:basedOn w:val="Normal"/>
    <w:next w:val="Normal"/>
    <w:link w:val="Heading1Char"/>
    <w:uiPriority w:val="9"/>
    <w:qFormat/>
    <w:rsid w:val="00C82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D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D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D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2D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D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57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11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D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D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D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82D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D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728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7E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tacumi@talitacum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fccm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D6F9-BB89-4100-BD47-3B0E1121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TALITA CUMI</dc:creator>
  <cp:lastModifiedBy>T&amp;G Spence</cp:lastModifiedBy>
  <cp:revision>2</cp:revision>
  <dcterms:created xsi:type="dcterms:W3CDTF">2020-01-05T00:36:00Z</dcterms:created>
  <dcterms:modified xsi:type="dcterms:W3CDTF">2020-01-05T00:36:00Z</dcterms:modified>
</cp:coreProperties>
</file>